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ABA" w:rsidRDefault="00443ABA" w:rsidP="00443ABA">
      <w:pPr>
        <w:pStyle w:val="1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Перечень документов </w:t>
      </w:r>
    </w:p>
    <w:p w:rsidR="00443ABA" w:rsidRDefault="00443ABA" w:rsidP="00443ABA">
      <w:pPr>
        <w:ind w:firstLine="567"/>
        <w:jc w:val="both"/>
        <w:rPr>
          <w:sz w:val="28"/>
        </w:rPr>
      </w:pPr>
    </w:p>
    <w:p w:rsidR="00443ABA" w:rsidRDefault="00443ABA" w:rsidP="00443ABA">
      <w:pPr>
        <w:suppressAutoHyphens/>
        <w:rPr>
          <w:sz w:val="26"/>
          <w:szCs w:val="26"/>
        </w:rPr>
      </w:pPr>
    </w:p>
    <w:p w:rsidR="00443ABA" w:rsidRPr="00443ABA" w:rsidRDefault="00443ABA" w:rsidP="00443ABA">
      <w:pPr>
        <w:suppressAutoHyphens/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443ABA">
        <w:rPr>
          <w:b/>
          <w:sz w:val="20"/>
          <w:szCs w:val="20"/>
        </w:rPr>
        <w:t>Для резидентов РФ:</w:t>
      </w:r>
    </w:p>
    <w:p w:rsidR="00443ABA" w:rsidRPr="00A5321A" w:rsidRDefault="00443ABA" w:rsidP="00443ABA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443ABA">
        <w:rPr>
          <w:sz w:val="20"/>
          <w:szCs w:val="20"/>
        </w:rPr>
        <w:t>Анкета-формуляр предоставляется в фо</w:t>
      </w:r>
      <w:bookmarkStart w:id="0" w:name="_GoBack"/>
      <w:bookmarkEnd w:id="0"/>
      <w:r w:rsidRPr="00443ABA">
        <w:rPr>
          <w:sz w:val="20"/>
          <w:szCs w:val="20"/>
        </w:rPr>
        <w:t>рмате *.</w:t>
      </w:r>
      <w:proofErr w:type="spellStart"/>
      <w:r w:rsidRPr="00443ABA">
        <w:rPr>
          <w:sz w:val="20"/>
          <w:szCs w:val="20"/>
        </w:rPr>
        <w:t>xls</w:t>
      </w:r>
      <w:proofErr w:type="spellEnd"/>
      <w:r w:rsidRPr="00443ABA">
        <w:rPr>
          <w:sz w:val="20"/>
          <w:szCs w:val="20"/>
        </w:rPr>
        <w:t xml:space="preserve"> и скан-копия с печатью организации и подписью руководителя в формате *.</w:t>
      </w:r>
      <w:proofErr w:type="spellStart"/>
      <w:r w:rsidRPr="00443ABA">
        <w:rPr>
          <w:sz w:val="20"/>
          <w:szCs w:val="20"/>
        </w:rPr>
        <w:t>pdf</w:t>
      </w:r>
      <w:proofErr w:type="spellEnd"/>
      <w:r w:rsidRPr="00443ABA">
        <w:rPr>
          <w:i/>
          <w:sz w:val="20"/>
          <w:szCs w:val="20"/>
        </w:rPr>
        <w:t>.</w:t>
      </w:r>
      <w:proofErr w:type="gramStart"/>
      <w:r w:rsidR="00B50AEE">
        <w:rPr>
          <w:i/>
          <w:sz w:val="20"/>
          <w:szCs w:val="20"/>
        </w:rPr>
        <w:t xml:space="preserve">( </w:t>
      </w:r>
      <w:proofErr w:type="gramEnd"/>
      <w:r w:rsidR="00B50AEE">
        <w:rPr>
          <w:i/>
          <w:sz w:val="20"/>
          <w:szCs w:val="20"/>
        </w:rPr>
        <w:t>Приложение1 )</w:t>
      </w:r>
    </w:p>
    <w:p w:rsidR="002216E5" w:rsidRPr="002216E5" w:rsidRDefault="00A5321A" w:rsidP="002216E5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A5321A">
        <w:rPr>
          <w:sz w:val="20"/>
          <w:szCs w:val="20"/>
        </w:rPr>
        <w:t>Анкету потенциального Дистрибьютора</w:t>
      </w:r>
      <w:r>
        <w:rPr>
          <w:sz w:val="20"/>
          <w:szCs w:val="20"/>
        </w:rPr>
        <w:t xml:space="preserve"> </w:t>
      </w:r>
      <w:r w:rsidRPr="00A5321A">
        <w:rPr>
          <w:i/>
          <w:sz w:val="20"/>
          <w:szCs w:val="20"/>
        </w:rPr>
        <w:t>(Приложение 2).</w:t>
      </w:r>
    </w:p>
    <w:p w:rsidR="00A5321A" w:rsidRPr="00A5321A" w:rsidRDefault="00A5321A" w:rsidP="00A5321A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A5321A">
        <w:rPr>
          <w:sz w:val="20"/>
          <w:szCs w:val="20"/>
        </w:rPr>
        <w:t>Инициативное письмо о возможности сотрудничества на имя ЗГД по коммерции Общества.</w:t>
      </w:r>
    </w:p>
    <w:p w:rsidR="00A5321A" w:rsidRPr="00A5321A" w:rsidRDefault="002216E5" w:rsidP="00A5321A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Презентация о К</w:t>
      </w:r>
      <w:r w:rsidR="00A5321A" w:rsidRPr="00A5321A">
        <w:rPr>
          <w:sz w:val="20"/>
          <w:szCs w:val="20"/>
        </w:rPr>
        <w:t>омпании.</w:t>
      </w:r>
    </w:p>
    <w:p w:rsidR="00A5321A" w:rsidRDefault="00A5321A" w:rsidP="00A5321A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A5321A">
        <w:rPr>
          <w:sz w:val="20"/>
          <w:szCs w:val="20"/>
        </w:rPr>
        <w:t>Проект бизнес-плана</w:t>
      </w:r>
      <w:r w:rsidR="002216E5">
        <w:rPr>
          <w:sz w:val="20"/>
          <w:szCs w:val="20"/>
        </w:rPr>
        <w:t xml:space="preserve"> (включающий в себя планируемые объемы реализации продукц</w:t>
      </w:r>
      <w:proofErr w:type="gramStart"/>
      <w:r w:rsidR="002216E5">
        <w:rPr>
          <w:sz w:val="20"/>
          <w:szCs w:val="20"/>
        </w:rPr>
        <w:t>ии ООО</w:t>
      </w:r>
      <w:proofErr w:type="gramEnd"/>
      <w:r w:rsidR="002216E5">
        <w:rPr>
          <w:sz w:val="20"/>
          <w:szCs w:val="20"/>
        </w:rPr>
        <w:t xml:space="preserve"> «РН-Смазочные материалы» помесячно)</w:t>
      </w:r>
      <w:r>
        <w:rPr>
          <w:sz w:val="20"/>
          <w:szCs w:val="20"/>
        </w:rPr>
        <w:t>.</w:t>
      </w:r>
    </w:p>
    <w:p w:rsidR="002216E5" w:rsidRDefault="002216E5" w:rsidP="002216E5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A5321A">
        <w:rPr>
          <w:sz w:val="20"/>
          <w:szCs w:val="20"/>
        </w:rPr>
        <w:t>Правоустанавливающие документы на складские помещения.</w:t>
      </w:r>
    </w:p>
    <w:p w:rsidR="002216E5" w:rsidRDefault="002216E5" w:rsidP="002216E5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A5321A">
        <w:rPr>
          <w:sz w:val="20"/>
          <w:szCs w:val="20"/>
        </w:rPr>
        <w:t>Отчёт о реализации смазочных материалов и специальных жидкостей за последний квартал без детализации по контрагентам и продуктам (выгрузка из 1С).</w:t>
      </w:r>
    </w:p>
    <w:p w:rsidR="002216E5" w:rsidRPr="00A5321A" w:rsidRDefault="002216E5" w:rsidP="002216E5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A5321A">
        <w:rPr>
          <w:sz w:val="20"/>
          <w:szCs w:val="20"/>
        </w:rPr>
        <w:t>Отчёт о реализации смазочных материалов и специальных жидкостей за год без детализации по контрагентам и продуктам (выгрузка из 1С).</w:t>
      </w:r>
    </w:p>
    <w:p w:rsidR="002216E5" w:rsidRPr="00A5321A" w:rsidRDefault="002216E5" w:rsidP="002216E5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A5321A">
        <w:rPr>
          <w:sz w:val="20"/>
          <w:szCs w:val="20"/>
        </w:rPr>
        <w:t>Отчёт об активной клиентской базе (выгрузка из 1С за квартал).</w:t>
      </w:r>
    </w:p>
    <w:p w:rsidR="002216E5" w:rsidRPr="002216E5" w:rsidRDefault="002216E5" w:rsidP="002216E5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A5321A">
        <w:rPr>
          <w:sz w:val="20"/>
          <w:szCs w:val="20"/>
        </w:rPr>
        <w:t>Выписка из штатного расписания.</w:t>
      </w:r>
    </w:p>
    <w:p w:rsidR="00443ABA" w:rsidRDefault="00443ABA" w:rsidP="00443ABA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443ABA">
        <w:rPr>
          <w:sz w:val="20"/>
          <w:szCs w:val="20"/>
        </w:rPr>
        <w:t>Заверенная печатью организации и подписью руководителя организации копия устава.</w:t>
      </w:r>
    </w:p>
    <w:p w:rsidR="00443ABA" w:rsidRPr="00443ABA" w:rsidRDefault="00443ABA" w:rsidP="00443ABA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443ABA">
        <w:rPr>
          <w:sz w:val="20"/>
          <w:szCs w:val="20"/>
        </w:rPr>
        <w:t xml:space="preserve">Заверенная печатью организации  и подписью руководителя организации копия документа, подтверждающего полномочия единоличного исполнительного органа (приказ/протокол), и, в случае, если документы подписываются по доверенности - копия доверенности на лицо, подписывающее документы. </w:t>
      </w:r>
    </w:p>
    <w:p w:rsidR="00443ABA" w:rsidRPr="00443ABA" w:rsidRDefault="00443ABA" w:rsidP="00443ABA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443ABA">
        <w:rPr>
          <w:sz w:val="20"/>
          <w:szCs w:val="20"/>
        </w:rPr>
        <w:t>Заверенная печатью организации и подписью руководителя организации копия свидетельства о государственной регистрации.</w:t>
      </w:r>
    </w:p>
    <w:p w:rsidR="00443ABA" w:rsidRPr="00443ABA" w:rsidRDefault="00443ABA" w:rsidP="00443ABA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443ABA">
        <w:rPr>
          <w:sz w:val="20"/>
          <w:szCs w:val="20"/>
        </w:rPr>
        <w:t>Заверенная печатью организации и подписью руководителя организации копия свидетельства о постановке на налоговый учет.</w:t>
      </w:r>
    </w:p>
    <w:p w:rsidR="00443ABA" w:rsidRPr="00443ABA" w:rsidRDefault="00443ABA" w:rsidP="00443ABA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443ABA">
        <w:rPr>
          <w:sz w:val="20"/>
          <w:szCs w:val="20"/>
        </w:rPr>
        <w:t>Заверенная печатью организации и подписью руководителя организации копия выписки из Единого государственного реестра юридических лиц, датированная не ранее чем за 30 календарных дней до даты ее предоставления.</w:t>
      </w:r>
    </w:p>
    <w:p w:rsidR="00443ABA" w:rsidRPr="00443ABA" w:rsidRDefault="00443ABA" w:rsidP="00443ABA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i/>
          <w:sz w:val="20"/>
          <w:szCs w:val="20"/>
        </w:rPr>
      </w:pPr>
      <w:r w:rsidRPr="00443ABA">
        <w:rPr>
          <w:sz w:val="20"/>
          <w:szCs w:val="20"/>
        </w:rPr>
        <w:t>Информация о цепочке собственников, включая конечных бенефициаров.</w:t>
      </w:r>
    </w:p>
    <w:p w:rsidR="00443ABA" w:rsidRPr="00B50AEE" w:rsidRDefault="00443ABA" w:rsidP="00443ABA">
      <w:p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/>
        <w:jc w:val="both"/>
        <w:textAlignment w:val="baseline"/>
        <w:rPr>
          <w:sz w:val="20"/>
          <w:szCs w:val="20"/>
        </w:rPr>
      </w:pPr>
      <w:r w:rsidRPr="00443ABA">
        <w:rPr>
          <w:sz w:val="20"/>
          <w:szCs w:val="20"/>
        </w:rPr>
        <w:t>Для организаций с формой собственности «ОАО» и «ЗАО» дополнительно приложить скан-копию реестра акционеров (владеющих не менее чем 5 процентами акций) от даты не позднее 1 (одного) месяца с момента подачи документов.</w:t>
      </w:r>
      <w:r w:rsidR="00B50AEE" w:rsidRPr="00B50AEE">
        <w:rPr>
          <w:sz w:val="20"/>
          <w:szCs w:val="20"/>
        </w:rPr>
        <w:t xml:space="preserve"> </w:t>
      </w:r>
      <w:proofErr w:type="gramStart"/>
      <w:r w:rsidR="00B50AEE" w:rsidRPr="00B50AEE">
        <w:rPr>
          <w:i/>
          <w:sz w:val="20"/>
          <w:szCs w:val="20"/>
          <w:lang w:val="en-US"/>
        </w:rPr>
        <w:t xml:space="preserve">( </w:t>
      </w:r>
      <w:r w:rsidR="00B50AEE" w:rsidRPr="00B50AEE">
        <w:rPr>
          <w:i/>
          <w:sz w:val="20"/>
          <w:szCs w:val="20"/>
        </w:rPr>
        <w:t>Приложение</w:t>
      </w:r>
      <w:proofErr w:type="gramEnd"/>
      <w:r w:rsidR="00B50AEE" w:rsidRPr="00B50AEE">
        <w:rPr>
          <w:i/>
          <w:sz w:val="20"/>
          <w:szCs w:val="20"/>
        </w:rPr>
        <w:t xml:space="preserve"> </w:t>
      </w:r>
      <w:r w:rsidR="00A5321A">
        <w:rPr>
          <w:i/>
          <w:sz w:val="20"/>
          <w:szCs w:val="20"/>
        </w:rPr>
        <w:t>3</w:t>
      </w:r>
      <w:r w:rsidR="00B50AEE" w:rsidRPr="00B50AEE">
        <w:rPr>
          <w:i/>
          <w:sz w:val="20"/>
          <w:szCs w:val="20"/>
        </w:rPr>
        <w:t>)</w:t>
      </w:r>
    </w:p>
    <w:p w:rsidR="00443ABA" w:rsidRPr="00B50AEE" w:rsidRDefault="00443ABA" w:rsidP="00443ABA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i/>
          <w:sz w:val="20"/>
          <w:szCs w:val="20"/>
        </w:rPr>
      </w:pPr>
      <w:r w:rsidRPr="00443ABA">
        <w:rPr>
          <w:sz w:val="20"/>
          <w:szCs w:val="20"/>
        </w:rPr>
        <w:t>Информационная справка, содержащая сведения о категории потенциального покупателя Продукции (конечный потребитель/трейдер и т.д.), объемах личного потребления, фактах негативной истории работы, объемах реализации/закупки продукции за последний год, основных торговых партнерах (если применимо) с печатью организации и подписью руководителя</w:t>
      </w:r>
      <w:r w:rsidRPr="00443ABA">
        <w:rPr>
          <w:i/>
          <w:sz w:val="20"/>
          <w:szCs w:val="20"/>
        </w:rPr>
        <w:t>.</w:t>
      </w:r>
      <w:r w:rsidR="00B50AEE">
        <w:rPr>
          <w:i/>
          <w:sz w:val="20"/>
          <w:szCs w:val="20"/>
        </w:rPr>
        <w:t xml:space="preserve"> </w:t>
      </w:r>
      <w:r w:rsidR="00B50AEE" w:rsidRPr="00B50AEE">
        <w:rPr>
          <w:i/>
          <w:sz w:val="20"/>
          <w:szCs w:val="20"/>
        </w:rPr>
        <w:t xml:space="preserve">(Приложение </w:t>
      </w:r>
      <w:r w:rsidR="00A5321A">
        <w:rPr>
          <w:i/>
          <w:sz w:val="20"/>
          <w:szCs w:val="20"/>
        </w:rPr>
        <w:t>4</w:t>
      </w:r>
      <w:r w:rsidR="00B50AEE" w:rsidRPr="00B50AEE">
        <w:rPr>
          <w:i/>
          <w:sz w:val="20"/>
          <w:szCs w:val="20"/>
        </w:rPr>
        <w:t>)</w:t>
      </w:r>
    </w:p>
    <w:p w:rsidR="00443ABA" w:rsidRPr="00443ABA" w:rsidRDefault="00443ABA" w:rsidP="00443ABA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443ABA">
        <w:rPr>
          <w:sz w:val="20"/>
          <w:szCs w:val="20"/>
        </w:rPr>
        <w:t xml:space="preserve">Копия бухгалтерской отчетности по формам ОКУД 0710001, 0710002 на последний отчетный период (квартал) за подписью руководителя организации и главного бухгалтера, заверенная печатью организации. </w:t>
      </w:r>
    </w:p>
    <w:p w:rsidR="00443ABA" w:rsidRPr="00443ABA" w:rsidRDefault="00443ABA" w:rsidP="00443ABA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443ABA">
        <w:rPr>
          <w:sz w:val="20"/>
          <w:szCs w:val="20"/>
        </w:rPr>
        <w:t xml:space="preserve">Заверенная печатью организации и подписью руководителя организации копия бухгалтерской отчетности по формам ОКУД 0710001, 0710002, 0710004 за последние 2 года с отметкой налогового органа о принятии (или копией извещения о вводе сведений по форме КНД 1166007). </w:t>
      </w:r>
    </w:p>
    <w:p w:rsidR="00443ABA" w:rsidRPr="00443ABA" w:rsidRDefault="00443ABA" w:rsidP="00443ABA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443ABA">
        <w:rPr>
          <w:sz w:val="20"/>
          <w:szCs w:val="20"/>
        </w:rPr>
        <w:t>Заверенная печатью организации и подписью руководителя организации копия справки об исполнении налогоплательщиком обязанности по уплате налогов, сборов, пеней, штрафов по форме КНД 1120101 или копия справки о состоянии расчетов по налогам, сборам, пеням, штрафам по форме КНД 1166112.</w:t>
      </w:r>
    </w:p>
    <w:p w:rsidR="00443ABA" w:rsidRPr="00443ABA" w:rsidRDefault="00443ABA" w:rsidP="00443ABA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443ABA">
        <w:rPr>
          <w:sz w:val="20"/>
          <w:szCs w:val="20"/>
        </w:rPr>
        <w:lastRenderedPageBreak/>
        <w:t>Заверенная печатью организации и подписью руководителя организации копия формы КНД-1110018 «Сведения о среднесписочной численности работников за предшествующий календарный год».</w:t>
      </w:r>
    </w:p>
    <w:p w:rsidR="00443ABA" w:rsidRPr="00443ABA" w:rsidRDefault="00443ABA" w:rsidP="00443ABA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443ABA">
        <w:rPr>
          <w:sz w:val="20"/>
          <w:szCs w:val="20"/>
        </w:rPr>
        <w:t>Согласие на обработку персональных данных</w:t>
      </w:r>
      <w:proofErr w:type="gramStart"/>
      <w:r w:rsidRPr="00443ABA">
        <w:rPr>
          <w:i/>
          <w:sz w:val="20"/>
          <w:szCs w:val="20"/>
        </w:rPr>
        <w:t>.</w:t>
      </w:r>
      <w:r w:rsidR="00B50AEE">
        <w:rPr>
          <w:i/>
          <w:sz w:val="20"/>
          <w:szCs w:val="20"/>
        </w:rPr>
        <w:t>(</w:t>
      </w:r>
      <w:proofErr w:type="gramEnd"/>
      <w:r w:rsidR="00B50AEE">
        <w:rPr>
          <w:i/>
          <w:sz w:val="20"/>
          <w:szCs w:val="20"/>
        </w:rPr>
        <w:t xml:space="preserve"> Приложение </w:t>
      </w:r>
      <w:r w:rsidR="00A5321A">
        <w:rPr>
          <w:i/>
          <w:sz w:val="20"/>
          <w:szCs w:val="20"/>
        </w:rPr>
        <w:t>5</w:t>
      </w:r>
      <w:r w:rsidR="00B50AEE">
        <w:rPr>
          <w:i/>
          <w:sz w:val="20"/>
          <w:szCs w:val="20"/>
        </w:rPr>
        <w:t>)</w:t>
      </w:r>
    </w:p>
    <w:p w:rsidR="00443ABA" w:rsidRPr="00443ABA" w:rsidRDefault="00443ABA" w:rsidP="00443ABA">
      <w:pPr>
        <w:numPr>
          <w:ilvl w:val="0"/>
          <w:numId w:val="1"/>
        </w:numPr>
        <w:tabs>
          <w:tab w:val="left" w:pos="539"/>
        </w:tabs>
        <w:suppressAutoHyphens/>
        <w:overflowPunct w:val="0"/>
        <w:autoSpaceDE w:val="0"/>
        <w:autoSpaceDN w:val="0"/>
        <w:adjustRightInd w:val="0"/>
        <w:spacing w:before="120"/>
        <w:ind w:left="538" w:hanging="357"/>
        <w:jc w:val="both"/>
        <w:textAlignment w:val="baseline"/>
        <w:rPr>
          <w:sz w:val="20"/>
          <w:szCs w:val="20"/>
        </w:rPr>
      </w:pPr>
      <w:r w:rsidRPr="00443ABA">
        <w:rPr>
          <w:i/>
          <w:sz w:val="20"/>
          <w:szCs w:val="20"/>
        </w:rPr>
        <w:t xml:space="preserve">Карта клиента </w:t>
      </w:r>
      <w:r w:rsidR="00426584">
        <w:rPr>
          <w:i/>
          <w:sz w:val="20"/>
          <w:szCs w:val="20"/>
          <w:lang w:val="en-US"/>
        </w:rPr>
        <w:t>(</w:t>
      </w:r>
      <w:r w:rsidR="00426584">
        <w:rPr>
          <w:i/>
          <w:sz w:val="20"/>
          <w:szCs w:val="20"/>
        </w:rPr>
        <w:t>Приложение</w:t>
      </w:r>
      <w:proofErr w:type="gramStart"/>
      <w:r w:rsidR="00A5321A">
        <w:rPr>
          <w:i/>
          <w:sz w:val="20"/>
          <w:szCs w:val="20"/>
        </w:rPr>
        <w:t>6</w:t>
      </w:r>
      <w:proofErr w:type="gramEnd"/>
      <w:r w:rsidR="00426584">
        <w:rPr>
          <w:i/>
          <w:sz w:val="20"/>
          <w:szCs w:val="20"/>
        </w:rPr>
        <w:t>)</w:t>
      </w:r>
    </w:p>
    <w:p w:rsidR="00B7679A" w:rsidRDefault="00B7679A">
      <w:pPr>
        <w:rPr>
          <w:sz w:val="20"/>
          <w:szCs w:val="20"/>
          <w:lang w:val="en-US"/>
        </w:rPr>
      </w:pPr>
    </w:p>
    <w:p w:rsidR="006B4613" w:rsidRDefault="006B4613">
      <w:pPr>
        <w:rPr>
          <w:sz w:val="20"/>
          <w:szCs w:val="20"/>
          <w:lang w:val="en-US"/>
        </w:rPr>
      </w:pPr>
    </w:p>
    <w:p w:rsidR="006B4613" w:rsidRDefault="006B4613">
      <w:pPr>
        <w:rPr>
          <w:sz w:val="20"/>
          <w:szCs w:val="20"/>
          <w:lang w:val="en-US"/>
        </w:rPr>
      </w:pPr>
    </w:p>
    <w:p w:rsidR="006B4613" w:rsidRDefault="006B4613">
      <w:pPr>
        <w:rPr>
          <w:sz w:val="20"/>
          <w:szCs w:val="20"/>
          <w:lang w:val="en-US"/>
        </w:rPr>
      </w:pPr>
    </w:p>
    <w:p w:rsidR="006B4613" w:rsidRDefault="006B4613">
      <w:pPr>
        <w:rPr>
          <w:sz w:val="20"/>
          <w:szCs w:val="20"/>
          <w:lang w:val="en-US"/>
        </w:rPr>
      </w:pPr>
    </w:p>
    <w:p w:rsidR="006B4613" w:rsidRDefault="006B4613">
      <w:pPr>
        <w:rPr>
          <w:sz w:val="20"/>
          <w:szCs w:val="20"/>
          <w:lang w:val="en-US"/>
        </w:rPr>
      </w:pPr>
    </w:p>
    <w:p w:rsidR="006B4613" w:rsidRDefault="006B4613">
      <w:pPr>
        <w:rPr>
          <w:sz w:val="20"/>
          <w:szCs w:val="20"/>
          <w:lang w:val="en-US"/>
        </w:rPr>
      </w:pPr>
    </w:p>
    <w:p w:rsidR="006B4613" w:rsidRDefault="006B4613">
      <w:pPr>
        <w:rPr>
          <w:sz w:val="20"/>
          <w:szCs w:val="20"/>
          <w:lang w:val="en-US"/>
        </w:rPr>
      </w:pPr>
    </w:p>
    <w:p w:rsidR="006B4613" w:rsidRDefault="006B4613">
      <w:pPr>
        <w:rPr>
          <w:sz w:val="20"/>
          <w:szCs w:val="20"/>
          <w:lang w:val="en-US"/>
        </w:rPr>
      </w:pPr>
    </w:p>
    <w:p w:rsidR="006B4613" w:rsidRDefault="006B4613">
      <w:pPr>
        <w:rPr>
          <w:sz w:val="20"/>
          <w:szCs w:val="20"/>
          <w:lang w:val="en-US"/>
        </w:rPr>
      </w:pPr>
    </w:p>
    <w:p w:rsidR="006B4613" w:rsidRDefault="006B4613">
      <w:pPr>
        <w:rPr>
          <w:sz w:val="20"/>
          <w:szCs w:val="20"/>
          <w:lang w:val="en-US"/>
        </w:rPr>
      </w:pPr>
    </w:p>
    <w:p w:rsidR="006B4613" w:rsidRDefault="006B4613">
      <w:pPr>
        <w:rPr>
          <w:sz w:val="20"/>
          <w:szCs w:val="20"/>
          <w:lang w:val="en-US"/>
        </w:rPr>
      </w:pPr>
    </w:p>
    <w:p w:rsidR="006B4613" w:rsidRDefault="006B4613">
      <w:pPr>
        <w:rPr>
          <w:sz w:val="20"/>
          <w:szCs w:val="20"/>
          <w:lang w:val="en-US"/>
        </w:rPr>
      </w:pPr>
    </w:p>
    <w:p w:rsidR="006B4613" w:rsidRDefault="006B4613">
      <w:pPr>
        <w:rPr>
          <w:sz w:val="20"/>
          <w:szCs w:val="20"/>
          <w:lang w:val="en-US"/>
        </w:rPr>
      </w:pPr>
    </w:p>
    <w:p w:rsidR="006B4613" w:rsidRPr="008740E5" w:rsidRDefault="006B4613" w:rsidP="006B4613">
      <w:pPr>
        <w:spacing w:before="120"/>
        <w:jc w:val="both"/>
        <w:rPr>
          <w:rFonts w:ascii="Calibri" w:hAnsi="Calibri"/>
          <w:color w:val="002060"/>
          <w:sz w:val="26"/>
          <w:szCs w:val="26"/>
        </w:rPr>
      </w:pPr>
      <w:r w:rsidRPr="008740E5">
        <w:rPr>
          <w:color w:val="002060"/>
          <w:sz w:val="26"/>
          <w:szCs w:val="26"/>
        </w:rPr>
        <w:t>При подаче докуме</w:t>
      </w:r>
      <w:r>
        <w:rPr>
          <w:color w:val="002060"/>
          <w:sz w:val="26"/>
          <w:szCs w:val="26"/>
        </w:rPr>
        <w:t>нтов на квалификационную оценку</w:t>
      </w:r>
      <w:r w:rsidRPr="008740E5">
        <w:rPr>
          <w:color w:val="002060"/>
          <w:sz w:val="26"/>
          <w:szCs w:val="26"/>
        </w:rPr>
        <w:t xml:space="preserve"> необходимо руководствоваться следующими правилами:</w:t>
      </w:r>
    </w:p>
    <w:p w:rsidR="006B4613" w:rsidRPr="008740E5" w:rsidRDefault="006B4613" w:rsidP="006B4613">
      <w:pPr>
        <w:pStyle w:val="a3"/>
        <w:numPr>
          <w:ilvl w:val="0"/>
          <w:numId w:val="2"/>
        </w:numPr>
        <w:spacing w:before="120"/>
        <w:rPr>
          <w:color w:val="002060"/>
          <w:sz w:val="26"/>
          <w:szCs w:val="26"/>
        </w:rPr>
      </w:pPr>
      <w:r w:rsidRPr="008740E5">
        <w:rPr>
          <w:color w:val="002060"/>
          <w:sz w:val="26"/>
          <w:szCs w:val="26"/>
        </w:rPr>
        <w:t>К пакету документов должна быть приложена Опись документов, направля</w:t>
      </w:r>
      <w:r>
        <w:rPr>
          <w:color w:val="002060"/>
          <w:sz w:val="26"/>
          <w:szCs w:val="26"/>
        </w:rPr>
        <w:t>емых на квалификационную оценку;</w:t>
      </w:r>
    </w:p>
    <w:p w:rsidR="006B4613" w:rsidRPr="008740E5" w:rsidRDefault="006B4613" w:rsidP="006B4613">
      <w:pPr>
        <w:pStyle w:val="a3"/>
        <w:numPr>
          <w:ilvl w:val="0"/>
          <w:numId w:val="2"/>
        </w:numPr>
        <w:spacing w:before="120"/>
        <w:rPr>
          <w:color w:val="002060"/>
          <w:sz w:val="26"/>
          <w:szCs w:val="26"/>
        </w:rPr>
      </w:pPr>
      <w:r w:rsidRPr="008740E5">
        <w:rPr>
          <w:color w:val="002060"/>
          <w:sz w:val="26"/>
          <w:szCs w:val="26"/>
        </w:rPr>
        <w:t>Каждый документ должен быть представлен в отсканированном виде (один многостраничный файл) в формате *.</w:t>
      </w:r>
      <w:proofErr w:type="spellStart"/>
      <w:r w:rsidRPr="008740E5">
        <w:rPr>
          <w:color w:val="002060"/>
          <w:sz w:val="26"/>
          <w:szCs w:val="26"/>
        </w:rPr>
        <w:t>pdf</w:t>
      </w:r>
      <w:proofErr w:type="spellEnd"/>
      <w:r w:rsidRPr="008740E5">
        <w:rPr>
          <w:color w:val="002060"/>
          <w:sz w:val="26"/>
          <w:szCs w:val="26"/>
        </w:rPr>
        <w:t xml:space="preserve"> или в графическом формате *.</w:t>
      </w:r>
      <w:proofErr w:type="spellStart"/>
      <w:r w:rsidRPr="008740E5">
        <w:rPr>
          <w:color w:val="002060"/>
          <w:sz w:val="26"/>
          <w:szCs w:val="26"/>
        </w:rPr>
        <w:t>tif</w:t>
      </w:r>
      <w:proofErr w:type="spellEnd"/>
      <w:r w:rsidRPr="008740E5">
        <w:rPr>
          <w:color w:val="002060"/>
          <w:sz w:val="26"/>
          <w:szCs w:val="26"/>
        </w:rPr>
        <w:t xml:space="preserve"> или *.</w:t>
      </w:r>
      <w:proofErr w:type="spellStart"/>
      <w:r w:rsidRPr="008740E5">
        <w:rPr>
          <w:color w:val="002060"/>
          <w:sz w:val="26"/>
          <w:szCs w:val="26"/>
        </w:rPr>
        <w:t>jpg</w:t>
      </w:r>
      <w:proofErr w:type="spellEnd"/>
      <w:r w:rsidRPr="008740E5">
        <w:rPr>
          <w:color w:val="002060"/>
          <w:sz w:val="26"/>
          <w:szCs w:val="26"/>
        </w:rPr>
        <w:t xml:space="preserve"> в качестве, пригодном для чтения</w:t>
      </w:r>
      <w:r>
        <w:rPr>
          <w:color w:val="002060"/>
          <w:sz w:val="26"/>
          <w:szCs w:val="26"/>
        </w:rPr>
        <w:t>;</w:t>
      </w:r>
    </w:p>
    <w:p w:rsidR="006B4613" w:rsidRPr="008740E5" w:rsidRDefault="006B4613" w:rsidP="006B4613">
      <w:pPr>
        <w:pStyle w:val="a3"/>
        <w:numPr>
          <w:ilvl w:val="0"/>
          <w:numId w:val="2"/>
        </w:numPr>
        <w:spacing w:before="120"/>
        <w:rPr>
          <w:color w:val="002060"/>
          <w:sz w:val="26"/>
          <w:szCs w:val="26"/>
        </w:rPr>
      </w:pPr>
      <w:r w:rsidRPr="008740E5">
        <w:rPr>
          <w:color w:val="002060"/>
          <w:sz w:val="26"/>
          <w:szCs w:val="26"/>
        </w:rPr>
        <w:t>Каждый документ должен быть поименован в соответствии с содержанием (например: Анкета, Устав, Цепочка собственников, Свидетельство о постановке на налоговый учет и т.п.)</w:t>
      </w:r>
      <w:r>
        <w:rPr>
          <w:color w:val="002060"/>
          <w:sz w:val="26"/>
          <w:szCs w:val="26"/>
        </w:rPr>
        <w:t>;</w:t>
      </w:r>
    </w:p>
    <w:p w:rsidR="006B4613" w:rsidRPr="000B74B4" w:rsidRDefault="006B4613" w:rsidP="006B4613">
      <w:pPr>
        <w:pStyle w:val="a3"/>
        <w:numPr>
          <w:ilvl w:val="0"/>
          <w:numId w:val="2"/>
        </w:numPr>
        <w:spacing w:before="120"/>
        <w:rPr>
          <w:color w:val="002060"/>
          <w:sz w:val="26"/>
          <w:szCs w:val="26"/>
        </w:rPr>
      </w:pPr>
      <w:r w:rsidRPr="000B74B4">
        <w:rPr>
          <w:color w:val="002060"/>
          <w:sz w:val="26"/>
          <w:szCs w:val="26"/>
        </w:rPr>
        <w:t>Анкета-формуляр должна быть представлена в отсканированном виде, а также в формате  *.</w:t>
      </w:r>
      <w:proofErr w:type="spellStart"/>
      <w:r w:rsidRPr="000B74B4">
        <w:rPr>
          <w:color w:val="002060"/>
          <w:sz w:val="26"/>
          <w:szCs w:val="26"/>
        </w:rPr>
        <w:t>xls</w:t>
      </w:r>
      <w:proofErr w:type="spellEnd"/>
      <w:r w:rsidRPr="000B74B4">
        <w:rPr>
          <w:color w:val="002060"/>
          <w:sz w:val="26"/>
          <w:szCs w:val="26"/>
        </w:rPr>
        <w:t xml:space="preserve"> (</w:t>
      </w:r>
      <w:r w:rsidRPr="000B74B4">
        <w:rPr>
          <w:color w:val="002060"/>
          <w:sz w:val="26"/>
          <w:szCs w:val="26"/>
          <w:lang w:val="en-US"/>
        </w:rPr>
        <w:t>Excel</w:t>
      </w:r>
      <w:r>
        <w:rPr>
          <w:color w:val="002060"/>
          <w:sz w:val="26"/>
          <w:szCs w:val="26"/>
        </w:rPr>
        <w:t xml:space="preserve">). </w:t>
      </w:r>
    </w:p>
    <w:p w:rsidR="006B4613" w:rsidRPr="008740E5" w:rsidRDefault="006B4613" w:rsidP="006B4613">
      <w:pPr>
        <w:pStyle w:val="a3"/>
        <w:numPr>
          <w:ilvl w:val="0"/>
          <w:numId w:val="2"/>
        </w:numPr>
        <w:spacing w:before="120"/>
        <w:rPr>
          <w:color w:val="002060"/>
          <w:sz w:val="26"/>
          <w:szCs w:val="26"/>
        </w:rPr>
      </w:pPr>
      <w:r w:rsidRPr="008740E5">
        <w:rPr>
          <w:color w:val="002060"/>
          <w:sz w:val="26"/>
          <w:szCs w:val="26"/>
        </w:rPr>
        <w:t>Суммарный объем документов на квалификационную оценку не должен превышать 30 (</w:t>
      </w:r>
      <w:r w:rsidRPr="008740E5">
        <w:rPr>
          <w:color w:val="002060"/>
          <w:sz w:val="26"/>
          <w:szCs w:val="26"/>
          <w:lang w:val="en-US"/>
        </w:rPr>
        <w:t>max</w:t>
      </w:r>
      <w:r w:rsidRPr="002541DF">
        <w:rPr>
          <w:color w:val="002060"/>
          <w:sz w:val="26"/>
          <w:szCs w:val="26"/>
        </w:rPr>
        <w:t xml:space="preserve"> </w:t>
      </w:r>
      <w:r w:rsidRPr="008740E5">
        <w:rPr>
          <w:color w:val="002060"/>
          <w:sz w:val="26"/>
          <w:szCs w:val="26"/>
        </w:rPr>
        <w:t>40) Мбайт. Рекомендуемый размер одного сообщения не более 10 Мбайт</w:t>
      </w:r>
      <w:r>
        <w:rPr>
          <w:color w:val="002060"/>
          <w:sz w:val="26"/>
          <w:szCs w:val="26"/>
        </w:rPr>
        <w:t>;</w:t>
      </w:r>
    </w:p>
    <w:p w:rsidR="006B4613" w:rsidRPr="008740E5" w:rsidRDefault="006B4613" w:rsidP="006B4613">
      <w:pPr>
        <w:pStyle w:val="a3"/>
        <w:numPr>
          <w:ilvl w:val="0"/>
          <w:numId w:val="2"/>
        </w:numPr>
        <w:spacing w:before="120"/>
        <w:rPr>
          <w:color w:val="002060"/>
          <w:sz w:val="26"/>
          <w:szCs w:val="26"/>
        </w:rPr>
      </w:pPr>
      <w:r w:rsidRPr="008740E5">
        <w:rPr>
          <w:color w:val="002060"/>
          <w:sz w:val="26"/>
          <w:szCs w:val="26"/>
        </w:rPr>
        <w:t xml:space="preserve">Допустимо представление документов в заархивированном в виде (только </w:t>
      </w:r>
      <w:r>
        <w:rPr>
          <w:color w:val="002060"/>
          <w:sz w:val="26"/>
          <w:szCs w:val="26"/>
        </w:rPr>
        <w:t xml:space="preserve">в </w:t>
      </w:r>
      <w:r w:rsidRPr="008740E5">
        <w:rPr>
          <w:color w:val="002060"/>
          <w:sz w:val="26"/>
          <w:szCs w:val="26"/>
        </w:rPr>
        <w:t>формат</w:t>
      </w:r>
      <w:r>
        <w:rPr>
          <w:color w:val="002060"/>
          <w:sz w:val="26"/>
          <w:szCs w:val="26"/>
        </w:rPr>
        <w:t>е</w:t>
      </w:r>
      <w:r w:rsidRPr="008740E5">
        <w:rPr>
          <w:color w:val="002060"/>
          <w:sz w:val="26"/>
          <w:szCs w:val="26"/>
        </w:rPr>
        <w:t xml:space="preserve"> *.</w:t>
      </w:r>
      <w:proofErr w:type="spellStart"/>
      <w:r w:rsidRPr="008740E5">
        <w:rPr>
          <w:color w:val="002060"/>
          <w:sz w:val="26"/>
          <w:szCs w:val="26"/>
          <w:lang w:val="en-US"/>
        </w:rPr>
        <w:t>rar</w:t>
      </w:r>
      <w:proofErr w:type="spellEnd"/>
      <w:r w:rsidRPr="008740E5">
        <w:rPr>
          <w:color w:val="002060"/>
          <w:sz w:val="26"/>
          <w:szCs w:val="26"/>
        </w:rPr>
        <w:t>). Документы, направленные в виртуальном архиве (например, архив mail.ru) не принимаются</w:t>
      </w:r>
      <w:r>
        <w:rPr>
          <w:color w:val="002060"/>
          <w:sz w:val="26"/>
          <w:szCs w:val="26"/>
        </w:rPr>
        <w:t>;</w:t>
      </w:r>
    </w:p>
    <w:p w:rsidR="006B4613" w:rsidRDefault="006B4613" w:rsidP="006B4613">
      <w:pPr>
        <w:spacing w:before="100" w:beforeAutospacing="1" w:after="100" w:afterAutospacing="1"/>
        <w:ind w:firstLine="567"/>
        <w:jc w:val="both"/>
        <w:rPr>
          <w:color w:val="002060"/>
          <w:sz w:val="26"/>
          <w:szCs w:val="26"/>
        </w:rPr>
      </w:pPr>
    </w:p>
    <w:p w:rsidR="006B4613" w:rsidRPr="006B4613" w:rsidRDefault="006B4613">
      <w:pPr>
        <w:rPr>
          <w:sz w:val="20"/>
          <w:szCs w:val="20"/>
        </w:rPr>
      </w:pPr>
    </w:p>
    <w:sectPr w:rsidR="006B4613" w:rsidRPr="006B4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2FCF"/>
    <w:multiLevelType w:val="hybridMultilevel"/>
    <w:tmpl w:val="F1ACE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C769F7"/>
    <w:multiLevelType w:val="hybridMultilevel"/>
    <w:tmpl w:val="DE7025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92822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ABA"/>
    <w:rsid w:val="002216E5"/>
    <w:rsid w:val="00426584"/>
    <w:rsid w:val="00443ABA"/>
    <w:rsid w:val="006B4613"/>
    <w:rsid w:val="00A5321A"/>
    <w:rsid w:val="00B50AEE"/>
    <w:rsid w:val="00B7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3ABA"/>
    <w:pPr>
      <w:keepNext/>
      <w:widowControl w:val="0"/>
      <w:overflowPunct w:val="0"/>
      <w:autoSpaceDE w:val="0"/>
      <w:autoSpaceDN w:val="0"/>
      <w:adjustRightInd w:val="0"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3AB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6B4613"/>
    <w:pPr>
      <w:ind w:left="70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3ABA"/>
    <w:pPr>
      <w:keepNext/>
      <w:widowControl w:val="0"/>
      <w:overflowPunct w:val="0"/>
      <w:autoSpaceDE w:val="0"/>
      <w:autoSpaceDN w:val="0"/>
      <w:adjustRightInd w:val="0"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3AB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6B4613"/>
    <w:pPr>
      <w:ind w:left="7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7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Gornostai, Sergey A.</cp:lastModifiedBy>
  <cp:revision>3</cp:revision>
  <dcterms:created xsi:type="dcterms:W3CDTF">2016-06-30T08:37:00Z</dcterms:created>
  <dcterms:modified xsi:type="dcterms:W3CDTF">2016-06-30T08:50:00Z</dcterms:modified>
</cp:coreProperties>
</file>